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599610132"/>
        <w:docPartObj>
          <w:docPartGallery w:val="Cover Pages"/>
          <w:docPartUnique/>
        </w:docPartObj>
      </w:sdtPr>
      <w:sdtEndPr/>
      <w:sdtContent>
        <w:p w:rsidR="005D3678" w:rsidRDefault="00E260C2">
          <w:r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A16054C" wp14:editId="79D61052">
                    <wp:simplePos x="0" y="0"/>
                    <wp:positionH relativeFrom="column">
                      <wp:posOffset>1311778</wp:posOffset>
                    </wp:positionH>
                    <wp:positionV relativeFrom="paragraph">
                      <wp:posOffset>-198046</wp:posOffset>
                    </wp:positionV>
                    <wp:extent cx="1552354" cy="1605516"/>
                    <wp:effectExtent l="0" t="0" r="0" b="0"/>
                    <wp:wrapNone/>
                    <wp:docPr id="3" name="Metin Kutusu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552354" cy="160551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260C2" w:rsidRDefault="00E260C2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44FA1669" wp14:editId="493A9EB3">
                                      <wp:extent cx="1456660" cy="1392702"/>
                                      <wp:effectExtent l="0" t="0" r="0" b="0"/>
                                      <wp:docPr id="7" name="Resim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ogo beyaz.png"/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463287" cy="139903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3" o:spid="_x0000_s1026" type="#_x0000_t202" style="position:absolute;margin-left:103.3pt;margin-top:-15.6pt;width:122.25pt;height:12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" filled="f" stroked="f" strokeweight=".5pt">
                    <v:textbox>
                      <w:txbxContent>
                        <w:p w:rsidR="00E260C2" w:rsidRDefault="00E260C2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44FA1669" wp14:editId="493A9EB3">
                                <wp:extent cx="1456660" cy="1392702"/>
                                <wp:effectExtent l="0" t="0" r="0" b="0"/>
                                <wp:docPr id="7" name="Resim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beyaz.png"/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287" cy="139903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D3678"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CB5F1C" wp14:editId="310C8AF7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151130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213360</wp:posOffset>
                        </wp:positionV>
                      </mc:Fallback>
                    </mc:AlternateContent>
                    <wp:extent cx="5363210" cy="9655810"/>
                    <wp:effectExtent l="0" t="0" r="3175" b="3810"/>
                    <wp:wrapNone/>
                    <wp:docPr id="47" name="Dikdörtgen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363210" cy="9655810"/>
                            </a:xfrm>
                            <a:prstGeom prst="rect">
                              <a:avLst/>
                            </a:prstGeom>
                            <a:solidFill>
                              <a:srgbClr val="399D9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Style w:val="fontstyle01"/>
                                    <w:rFonts w:ascii="Calibri" w:hAnsi="Calibri" w:cstheme="majorHAnsi"/>
                                    <w:color w:val="FFFFFF" w:themeColor="background1"/>
                                  </w:rPr>
                                  <w:alias w:val="Başlık"/>
                                  <w:id w:val="-526706706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rStyle w:val="fontstyle01"/>
                                  </w:rPr>
                                </w:sdtEndPr>
                                <w:sdtContent>
                                  <w:p w:rsidR="005D3678" w:rsidRPr="002458D9" w:rsidRDefault="005D3678" w:rsidP="005D3678">
                                    <w:pPr>
                                      <w:pStyle w:val="KonuBal"/>
                                      <w:pBdr>
                                        <w:bottom w:val="none" w:sz="0" w:space="0" w:color="auto"/>
                                      </w:pBdr>
                                      <w:jc w:val="right"/>
                                      <w:rPr>
                                        <w:rFonts w:ascii="Calibri" w:hAnsi="Calibri" w:cstheme="majorHAnsi"/>
                                        <w:color w:val="FFFFFF" w:themeColor="background1"/>
                                      </w:rPr>
                                    </w:pPr>
                                    <w:r w:rsidRPr="002458D9">
                                      <w:rPr>
                                        <w:rStyle w:val="fontstyle01"/>
                                        <w:rFonts w:ascii="Calibri" w:hAnsi="Calibri" w:cstheme="majorHAnsi"/>
                                        <w:color w:val="FFFFFF" w:themeColor="background1"/>
                                      </w:rPr>
                                      <w:t>1/</w:t>
                                    </w:r>
                                    <w:r w:rsidR="00A71384">
                                      <w:rPr>
                                        <w:rStyle w:val="fontstyle01"/>
                                        <w:rFonts w:ascii="Calibri" w:hAnsi="Calibri" w:cstheme="majorHAnsi"/>
                                        <w:color w:val="FFFFFF" w:themeColor="background1"/>
                                      </w:rPr>
                                      <w:t>2</w:t>
                                    </w:r>
                                    <w:r w:rsidRPr="002458D9">
                                      <w:rPr>
                                        <w:rStyle w:val="fontstyle01"/>
                                        <w:rFonts w:ascii="Calibri" w:hAnsi="Calibri" w:cstheme="majorHAnsi"/>
                                        <w:color w:val="FFFFFF" w:themeColor="background1"/>
                                      </w:rPr>
                                      <w:t xml:space="preserve">5000 </w:t>
                                    </w:r>
                                    <w:proofErr w:type="gramStart"/>
                                    <w:r w:rsidRPr="002458D9">
                                      <w:rPr>
                                        <w:rStyle w:val="fontstyle01"/>
                                        <w:rFonts w:ascii="Calibri" w:hAnsi="Calibri" w:cstheme="majorHAnsi"/>
                                        <w:color w:val="FFFFFF" w:themeColor="background1"/>
                                      </w:rPr>
                                      <w:t xml:space="preserve">ÖLÇEKLİ </w:t>
                                    </w:r>
                                    <w:r w:rsidR="00A71384">
                                      <w:rPr>
                                        <w:rStyle w:val="fontstyle01"/>
                                        <w:rFonts w:ascii="Calibri" w:hAnsi="Calibri" w:cstheme="majorHAnsi"/>
                                        <w:color w:val="FFFFFF" w:themeColor="background1"/>
                                      </w:rPr>
                                      <w:t xml:space="preserve">     İL</w:t>
                                    </w:r>
                                    <w:proofErr w:type="gramEnd"/>
                                    <w:r w:rsidR="00A71384">
                                      <w:rPr>
                                        <w:rStyle w:val="fontstyle01"/>
                                        <w:rFonts w:ascii="Calibri" w:hAnsi="Calibri" w:cstheme="majorHAnsi"/>
                                        <w:color w:val="FFFFFF" w:themeColor="background1"/>
                                      </w:rPr>
                                      <w:t xml:space="preserve"> ÇEVRE DÜZENİ PLANI PLAN NOTU</w:t>
                                    </w:r>
                                    <w:r w:rsidRPr="002458D9">
                                      <w:rPr>
                                        <w:rStyle w:val="fontstyle01"/>
                                        <w:rFonts w:ascii="Calibri" w:hAnsi="Calibri" w:cstheme="majorHAnsi"/>
                                        <w:color w:val="FFFFFF" w:themeColor="background1"/>
                                      </w:rPr>
                                      <w:t xml:space="preserve"> AÇIKLAMA RAPORU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="Calibri" w:hAnsi="Calibri" w:cstheme="majorHAnsi"/>
                                    <w:b/>
                                    <w:bCs/>
                                    <w:color w:val="FFFFFF" w:themeColor="background1"/>
                                  </w:rPr>
                                  <w:alias w:val="Özet"/>
                                  <w:id w:val="1110707056"/>
                                  <w:showingPlcHdr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5D3678" w:rsidRPr="002458D9" w:rsidRDefault="00A71384" w:rsidP="00E20092">
                                    <w:pPr>
                                      <w:spacing w:before="240"/>
                                      <w:ind w:left="1008"/>
                                      <w:jc w:val="right"/>
                                      <w:rPr>
                                        <w:rFonts w:ascii="Calibri" w:hAnsi="Calibri" w:cstheme="majorHAnsi"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="Calibri" w:hAnsi="Calibri" w:cs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274320" tIns="91440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Dikdörtgen 47" o:spid="_x0000_s1027" style="position:absolute;margin-left:0;margin-top:0;width:422.3pt;height:760.3pt;z-index:251659264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" fillcolor="#399d9d" stroked="f" strokeweight="1.5pt">
                    <v:path arrowok="t"/>
                    <v:textbox inset="21.6pt,1in,21.6pt">
                      <w:txbxContent>
                        <w:sdt>
                          <w:sdtPr>
                            <w:rPr>
                              <w:rStyle w:val="fontstyle01"/>
                              <w:rFonts w:ascii="Calibri" w:hAnsi="Calibri" w:cstheme="majorHAnsi"/>
                              <w:color w:val="FFFFFF" w:themeColor="background1"/>
                            </w:rPr>
                            <w:alias w:val="Başlık"/>
                            <w:id w:val="-526706706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>
                            <w:rPr>
                              <w:rStyle w:val="fontstyle01"/>
                            </w:rPr>
                          </w:sdtEndPr>
                          <w:sdtContent>
                            <w:p w:rsidR="005D3678" w:rsidRPr="002458D9" w:rsidRDefault="005D3678" w:rsidP="005D3678">
                              <w:pPr>
                                <w:pStyle w:val="KonuBal"/>
                                <w:pBdr>
                                  <w:bottom w:val="none" w:sz="0" w:space="0" w:color="auto"/>
                                </w:pBdr>
                                <w:jc w:val="right"/>
                                <w:rPr>
                                  <w:rFonts w:ascii="Calibri" w:hAnsi="Calibri" w:cstheme="majorHAnsi"/>
                                  <w:color w:val="FFFFFF" w:themeColor="background1"/>
                                </w:rPr>
                              </w:pPr>
                              <w:r w:rsidRPr="002458D9">
                                <w:rPr>
                                  <w:rStyle w:val="fontstyle01"/>
                                  <w:rFonts w:ascii="Calibri" w:hAnsi="Calibri" w:cstheme="majorHAnsi"/>
                                  <w:color w:val="FFFFFF" w:themeColor="background1"/>
                                </w:rPr>
                                <w:t>1/</w:t>
                              </w:r>
                              <w:r w:rsidR="00A71384">
                                <w:rPr>
                                  <w:rStyle w:val="fontstyle01"/>
                                  <w:rFonts w:ascii="Calibri" w:hAnsi="Calibri" w:cstheme="majorHAnsi"/>
                                  <w:color w:val="FFFFFF" w:themeColor="background1"/>
                                </w:rPr>
                                <w:t>2</w:t>
                              </w:r>
                              <w:r w:rsidRPr="002458D9">
                                <w:rPr>
                                  <w:rStyle w:val="fontstyle01"/>
                                  <w:rFonts w:ascii="Calibri" w:hAnsi="Calibri" w:cstheme="majorHAnsi"/>
                                  <w:color w:val="FFFFFF" w:themeColor="background1"/>
                                </w:rPr>
                                <w:t xml:space="preserve">5000 </w:t>
                              </w:r>
                              <w:proofErr w:type="gramStart"/>
                              <w:r w:rsidRPr="002458D9">
                                <w:rPr>
                                  <w:rStyle w:val="fontstyle01"/>
                                  <w:rFonts w:ascii="Calibri" w:hAnsi="Calibri" w:cstheme="majorHAnsi"/>
                                  <w:color w:val="FFFFFF" w:themeColor="background1"/>
                                </w:rPr>
                                <w:t xml:space="preserve">ÖLÇEKLİ </w:t>
                              </w:r>
                              <w:r w:rsidR="00A71384">
                                <w:rPr>
                                  <w:rStyle w:val="fontstyle01"/>
                                  <w:rFonts w:ascii="Calibri" w:hAnsi="Calibri" w:cstheme="majorHAnsi"/>
                                  <w:color w:val="FFFFFF" w:themeColor="background1"/>
                                </w:rPr>
                                <w:t xml:space="preserve">     İL</w:t>
                              </w:r>
                              <w:proofErr w:type="gramEnd"/>
                              <w:r w:rsidR="00A71384">
                                <w:rPr>
                                  <w:rStyle w:val="fontstyle01"/>
                                  <w:rFonts w:ascii="Calibri" w:hAnsi="Calibri" w:cstheme="majorHAnsi"/>
                                  <w:color w:val="FFFFFF" w:themeColor="background1"/>
                                </w:rPr>
                                <w:t xml:space="preserve"> ÇEVRE DÜZENİ PLANI PLAN NOTU</w:t>
                              </w:r>
                              <w:r w:rsidRPr="002458D9">
                                <w:rPr>
                                  <w:rStyle w:val="fontstyle01"/>
                                  <w:rFonts w:ascii="Calibri" w:hAnsi="Calibri" w:cstheme="majorHAnsi"/>
                                  <w:color w:val="FFFFFF" w:themeColor="background1"/>
                                </w:rPr>
                                <w:t xml:space="preserve"> AÇIKLAMA RAPORU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Calibri" w:hAnsi="Calibri" w:cstheme="majorHAnsi"/>
                              <w:b/>
                              <w:bCs/>
                              <w:color w:val="FFFFFF" w:themeColor="background1"/>
                            </w:rPr>
                            <w:alias w:val="Özet"/>
                            <w:id w:val="1110707056"/>
                            <w:showingPlcHdr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:rsidR="005D3678" w:rsidRPr="002458D9" w:rsidRDefault="00A71384" w:rsidP="00E20092">
                              <w:pPr>
                                <w:spacing w:before="240"/>
                                <w:ind w:left="1008"/>
                                <w:jc w:val="right"/>
                                <w:rPr>
                                  <w:rFonts w:ascii="Calibri" w:hAnsi="Calibri" w:cstheme="majorHAnsi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Calibri" w:hAnsi="Calibri" w:cs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5D3678"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43D0038" wp14:editId="533E2382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5518785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0" b="3810"/>
                    <wp:wrapNone/>
                    <wp:docPr id="48" name="Dikdörtgen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Calibri" w:eastAsiaTheme="minorHAnsi" w:hAnsi="Calibri" w:cstheme="minorBidi"/>
                                    <w:b/>
                                    <w:bCs/>
                                    <w:i w:val="0"/>
                                    <w:iCs w:val="0"/>
                                    <w:color w:val="0D594F" w:themeColor="accent6" w:themeShade="80"/>
                                    <w:spacing w:val="0"/>
                                    <w:sz w:val="22"/>
                                    <w:szCs w:val="22"/>
                                    <w:lang w:eastAsia="en-US"/>
                                  </w:rPr>
                                  <w:alias w:val="Altyazı"/>
                                  <w:id w:val="596603535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5D3678" w:rsidRPr="002458D9" w:rsidRDefault="00A71384" w:rsidP="00E20092">
                                    <w:pPr>
                                      <w:pStyle w:val="AltKonuBal"/>
                                      <w:rPr>
                                        <w:rFonts w:ascii="Calibri" w:hAnsi="Calibri"/>
                                        <w:color w:val="0D594F" w:themeColor="accent6" w:themeShade="80"/>
                                      </w:rPr>
                                    </w:pPr>
                                    <w:r>
                                      <w:rPr>
                                        <w:rFonts w:ascii="Calibri" w:eastAsiaTheme="minorHAnsi" w:hAnsi="Calibri" w:cstheme="minorBidi"/>
                                        <w:b/>
                                        <w:bCs/>
                                        <w:i w:val="0"/>
                                        <w:iCs w:val="0"/>
                                        <w:color w:val="0D594F" w:themeColor="accent6" w:themeShade="80"/>
                                        <w:spacing w:val="0"/>
                                        <w:sz w:val="22"/>
                                        <w:szCs w:val="22"/>
                                        <w:lang w:eastAsia="en-US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Dikdörtgen 48" o:spid="_x0000_s1028" style="position:absolute;margin-left:0;margin-top:0;width:148.1pt;height:760.3pt;z-index:251660288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" fillcolor="#d8d8d8 [2732]" stroked="f" strokeweight="1.5pt">
                    <v:path arrowok="t"/>
                    <v:textbox inset="14.4pt,,14.4pt">
                      <w:txbxContent>
                        <w:sdt>
                          <w:sdtPr>
                            <w:rPr>
                              <w:rFonts w:ascii="Calibri" w:eastAsiaTheme="minorHAnsi" w:hAnsi="Calibri" w:cstheme="minorBidi"/>
                              <w:b/>
                              <w:bCs/>
                              <w:i w:val="0"/>
                              <w:iCs w:val="0"/>
                              <w:color w:val="0D594F" w:themeColor="accent6" w:themeShade="80"/>
                              <w:spacing w:val="0"/>
                              <w:sz w:val="22"/>
                              <w:szCs w:val="22"/>
                              <w:lang w:eastAsia="en-US"/>
                            </w:rPr>
                            <w:alias w:val="Altyazı"/>
                            <w:id w:val="596603535"/>
                            <w:showingPlcHdr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:rsidR="005D3678" w:rsidRPr="002458D9" w:rsidRDefault="00A71384" w:rsidP="00E20092">
                              <w:pPr>
                                <w:pStyle w:val="AltKonuBal"/>
                                <w:rPr>
                                  <w:rFonts w:ascii="Calibri" w:hAnsi="Calibri"/>
                                  <w:color w:val="0D594F" w:themeColor="accent6" w:themeShade="80"/>
                                </w:rPr>
                              </w:pPr>
                              <w:r>
                                <w:rPr>
                                  <w:rFonts w:ascii="Calibri" w:eastAsiaTheme="minorHAnsi" w:hAnsi="Calibri" w:cstheme="minorBidi"/>
                                  <w:b/>
                                  <w:bCs/>
                                  <w:i w:val="0"/>
                                  <w:iCs w:val="0"/>
                                  <w:color w:val="0D594F" w:themeColor="accent6" w:themeShade="80"/>
                                  <w:spacing w:val="0"/>
                                  <w:sz w:val="22"/>
                                  <w:szCs w:val="22"/>
                                  <w:lang w:eastAsia="en-US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5D3678" w:rsidRDefault="005D3678"/>
        <w:p w:rsidR="005D3678" w:rsidRDefault="005D3678">
          <w:r>
            <w:br w:type="page"/>
          </w:r>
        </w:p>
      </w:sdtContent>
    </w:sdt>
    <w:p w:rsidR="00A71384" w:rsidRDefault="00A71384" w:rsidP="00A71384">
      <w:pPr>
        <w:ind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Plan değişikliği teklifi ile </w:t>
      </w:r>
      <w:r w:rsidRPr="00A71384">
        <w:rPr>
          <w:rFonts w:ascii="Calibri" w:hAnsi="Calibri" w:cs="Calibri"/>
          <w:color w:val="000000"/>
        </w:rPr>
        <w:t>1/25.000 Ölçekli Tekirdağ İl Çevre Düzeni Planı Notlarının 3.3.1.3.Kırsal Yerleşim Alanları</w:t>
      </w:r>
      <w:r>
        <w:rPr>
          <w:rFonts w:ascii="Calibri" w:hAnsi="Calibri" w:cs="Calibri"/>
          <w:color w:val="000000"/>
        </w:rPr>
        <w:t xml:space="preserve"> başlığında;</w:t>
      </w:r>
      <w:r w:rsidRPr="00A71384">
        <w:rPr>
          <w:rFonts w:ascii="Calibri" w:hAnsi="Calibri" w:cs="Calibri"/>
          <w:color w:val="000000"/>
        </w:rPr>
        <w:t xml:space="preserve"> </w:t>
      </w:r>
    </w:p>
    <w:p w:rsidR="00A71384" w:rsidRDefault="00A71384" w:rsidP="00A71384">
      <w:pPr>
        <w:rPr>
          <w:rFonts w:ascii="Times New Roman" w:hAnsi="Times New Roman" w:cs="Times New Roman"/>
          <w:iCs/>
          <w:color w:val="000000"/>
        </w:rPr>
      </w:pPr>
      <w:r w:rsidRPr="00A71384">
        <w:rPr>
          <w:rFonts w:ascii="Calibri" w:hAnsi="Calibri" w:cs="Calibri"/>
          <w:iCs/>
          <w:color w:val="000000"/>
        </w:rPr>
        <w:t>‘’</w:t>
      </w:r>
      <w:r w:rsidRPr="00A71384">
        <w:rPr>
          <w:rFonts w:ascii="Bold" w:hAnsi="Bold"/>
          <w:b/>
          <w:bCs/>
          <w:color w:val="000000"/>
          <w:sz w:val="24"/>
          <w:szCs w:val="24"/>
        </w:rPr>
        <w:t xml:space="preserve">c) </w:t>
      </w:r>
      <w:r w:rsidRPr="00A71384">
        <w:rPr>
          <w:rFonts w:ascii="Times New Roman" w:hAnsi="Times New Roman" w:cs="Times New Roman"/>
          <w:iCs/>
          <w:color w:val="000000"/>
        </w:rPr>
        <w:t>Kırsal yerleşim alanlarında imar planı bulunmayan parsellerde yapılacak ifraz işlemlerinde,</w:t>
      </w:r>
      <w:r w:rsidRPr="00A71384">
        <w:rPr>
          <w:iCs/>
          <w:color w:val="000000"/>
        </w:rPr>
        <w:br/>
      </w:r>
      <w:r w:rsidRPr="00A71384">
        <w:rPr>
          <w:rFonts w:ascii="Times New Roman" w:hAnsi="Times New Roman" w:cs="Times New Roman"/>
          <w:iCs/>
          <w:color w:val="000000"/>
        </w:rPr>
        <w:t>oluşturulacak yeni parsellerin imara esas bir yola cephesinin bulunması şarttır. Yapılacak ifraz</w:t>
      </w:r>
      <w:r w:rsidRPr="00A71384">
        <w:rPr>
          <w:iCs/>
          <w:color w:val="000000"/>
        </w:rPr>
        <w:br/>
      </w:r>
      <w:r w:rsidRPr="00A71384">
        <w:rPr>
          <w:rFonts w:ascii="Times New Roman" w:hAnsi="Times New Roman" w:cs="Times New Roman"/>
          <w:iCs/>
          <w:color w:val="000000"/>
        </w:rPr>
        <w:t xml:space="preserve">işlemlerinde parsel genişlikleri 15m den, parsel derinlikleri de 20m. </w:t>
      </w:r>
      <w:proofErr w:type="gramStart"/>
      <w:r w:rsidRPr="00A71384">
        <w:rPr>
          <w:rFonts w:ascii="Times New Roman" w:hAnsi="Times New Roman" w:cs="Times New Roman"/>
          <w:iCs/>
          <w:color w:val="000000"/>
        </w:rPr>
        <w:t>den</w:t>
      </w:r>
      <w:proofErr w:type="gramEnd"/>
      <w:r w:rsidRPr="00A71384">
        <w:rPr>
          <w:rFonts w:ascii="Times New Roman" w:hAnsi="Times New Roman" w:cs="Times New Roman"/>
          <w:iCs/>
          <w:color w:val="000000"/>
        </w:rPr>
        <w:t xml:space="preserve"> az olamaz. Parselden terk</w:t>
      </w:r>
      <w:r w:rsidRPr="00A71384">
        <w:rPr>
          <w:iCs/>
          <w:color w:val="000000"/>
        </w:rPr>
        <w:br/>
      </w:r>
      <w:r w:rsidRPr="00A71384">
        <w:rPr>
          <w:rFonts w:ascii="Times New Roman" w:hAnsi="Times New Roman" w:cs="Times New Roman"/>
          <w:iCs/>
          <w:color w:val="000000"/>
        </w:rPr>
        <w:t xml:space="preserve">sureti ile yol oluşturulamaz. </w:t>
      </w:r>
      <w:r w:rsidRPr="00A71384">
        <w:rPr>
          <w:rFonts w:ascii="Times New Roman" w:hAnsi="Times New Roman" w:cs="Times New Roman"/>
          <w:iCs/>
          <w:color w:val="000000"/>
        </w:rPr>
        <w:t>İfraz sureti ile en fazla 5 adet parsel elde edilebilir. Kök parseli 5 adetten az ifraz edilmiş</w:t>
      </w:r>
      <w:r w:rsidRPr="00A71384">
        <w:rPr>
          <w:iCs/>
          <w:color w:val="000000"/>
        </w:rPr>
        <w:t xml:space="preserve"> </w:t>
      </w:r>
      <w:r w:rsidRPr="00A71384">
        <w:rPr>
          <w:rFonts w:ascii="Times New Roman" w:hAnsi="Times New Roman" w:cs="Times New Roman"/>
          <w:iCs/>
          <w:color w:val="000000"/>
        </w:rPr>
        <w:t>parseller, daha sonra kök parsele dönerek 5 adede tamamlayacak şekilde tekrardan ifraz edilebilir.</w:t>
      </w:r>
      <w:r w:rsidRPr="00A71384">
        <w:rPr>
          <w:iCs/>
          <w:color w:val="000000"/>
        </w:rPr>
        <w:t xml:space="preserve"> </w:t>
      </w:r>
      <w:r w:rsidRPr="00A71384">
        <w:rPr>
          <w:rFonts w:ascii="Times New Roman" w:hAnsi="Times New Roman" w:cs="Times New Roman"/>
          <w:iCs/>
          <w:color w:val="000000"/>
        </w:rPr>
        <w:t>Her halükarda parselin geldiği kök taşınmaz en fazla 5 adede kadar bölünebilir. Köy yerleşim alanı ve</w:t>
      </w:r>
      <w:r w:rsidRPr="00A71384">
        <w:rPr>
          <w:iCs/>
          <w:color w:val="000000"/>
        </w:rPr>
        <w:t xml:space="preserve"> </w:t>
      </w:r>
      <w:r w:rsidRPr="00A71384">
        <w:rPr>
          <w:rFonts w:ascii="Times New Roman" w:hAnsi="Times New Roman" w:cs="Times New Roman"/>
          <w:iCs/>
          <w:color w:val="000000"/>
        </w:rPr>
        <w:t>civarı sınırının parselleri kesmesi halinde, sınır hattı ifraz hattı olarak kullanılır. 5 adet bölünme şartı</w:t>
      </w:r>
      <w:r w:rsidRPr="00A71384">
        <w:rPr>
          <w:iCs/>
          <w:color w:val="000000"/>
        </w:rPr>
        <w:t xml:space="preserve"> </w:t>
      </w:r>
      <w:r w:rsidRPr="00A71384">
        <w:rPr>
          <w:rFonts w:ascii="Times New Roman" w:hAnsi="Times New Roman" w:cs="Times New Roman"/>
          <w:iCs/>
          <w:color w:val="000000"/>
        </w:rPr>
        <w:t>yerleşik alan ve civarı sınırı içinde kalan yerde uygulanır. Yerleşik alan ve civarı sınırı dışında kalan</w:t>
      </w:r>
      <w:r w:rsidRPr="00A71384">
        <w:rPr>
          <w:iCs/>
          <w:color w:val="000000"/>
        </w:rPr>
        <w:t xml:space="preserve"> </w:t>
      </w:r>
      <w:r w:rsidRPr="00A71384">
        <w:rPr>
          <w:rFonts w:ascii="Times New Roman" w:hAnsi="Times New Roman" w:cs="Times New Roman"/>
          <w:iCs/>
          <w:color w:val="000000"/>
        </w:rPr>
        <w:t>kısmın büyüklüğü 5403 sayılı Kanun hükümleri kapsamında değerlendirilmez. Sınır düzeltmesine</w:t>
      </w:r>
      <w:r w:rsidRPr="00A71384">
        <w:rPr>
          <w:iCs/>
          <w:color w:val="000000"/>
        </w:rPr>
        <w:t xml:space="preserve"> </w:t>
      </w:r>
      <w:r w:rsidRPr="00A71384">
        <w:rPr>
          <w:rFonts w:ascii="Times New Roman" w:hAnsi="Times New Roman" w:cs="Times New Roman"/>
          <w:iCs/>
          <w:color w:val="000000"/>
        </w:rPr>
        <w:t>yönelik tevhit ve ifrazlarda bu hükümdeki genişlik</w:t>
      </w:r>
      <w:r>
        <w:rPr>
          <w:rFonts w:ascii="Times New Roman" w:hAnsi="Times New Roman" w:cs="Times New Roman"/>
          <w:iCs/>
          <w:color w:val="000000"/>
        </w:rPr>
        <w:t xml:space="preserve"> ve derinlik şartları aranmaz.’’ </w:t>
      </w:r>
    </w:p>
    <w:p w:rsidR="00A71384" w:rsidRDefault="00A71384" w:rsidP="00A71384">
      <w:pPr>
        <w:rPr>
          <w:rFonts w:ascii="Times New Roman" w:hAnsi="Times New Roman" w:cs="Times New Roman"/>
          <w:iCs/>
          <w:color w:val="000000"/>
        </w:rPr>
      </w:pPr>
      <w:proofErr w:type="gramStart"/>
      <w:r>
        <w:rPr>
          <w:rFonts w:ascii="Times New Roman" w:hAnsi="Times New Roman" w:cs="Times New Roman"/>
          <w:iCs/>
          <w:color w:val="000000"/>
        </w:rPr>
        <w:t>şeklindeki</w:t>
      </w:r>
      <w:proofErr w:type="gramEnd"/>
      <w:r>
        <w:rPr>
          <w:rFonts w:ascii="Times New Roman" w:hAnsi="Times New Roman" w:cs="Times New Roman"/>
          <w:iCs/>
          <w:color w:val="000000"/>
        </w:rPr>
        <w:t xml:space="preserve"> hükmü, </w:t>
      </w:r>
      <w:r w:rsidRPr="00A71384">
        <w:rPr>
          <w:rFonts w:ascii="Calibri" w:hAnsi="Calibri" w:cs="Calibri"/>
          <w:color w:val="000000"/>
        </w:rPr>
        <w:t>vatandaşlarımıza hizmet vermek üzere ihtiyaç ve talepler doğrultusunda;</w:t>
      </w:r>
    </w:p>
    <w:p w:rsidR="00A71384" w:rsidRDefault="00A71384" w:rsidP="00A71384">
      <w:pPr>
        <w:rPr>
          <w:rFonts w:ascii="Times New Roman" w:hAnsi="Times New Roman" w:cs="Times New Roman"/>
          <w:i/>
          <w:iCs/>
          <w:color w:val="000000"/>
        </w:rPr>
      </w:pPr>
      <w:r w:rsidRPr="00A71384">
        <w:rPr>
          <w:rFonts w:ascii="Calibri" w:hAnsi="Calibri" w:cs="Calibri"/>
          <w:color w:val="000000"/>
        </w:rPr>
        <w:br/>
      </w:r>
      <w:r w:rsidRPr="00A71384">
        <w:rPr>
          <w:rFonts w:ascii="Calibri" w:hAnsi="Calibri" w:cs="Calibri"/>
          <w:i/>
          <w:iCs/>
          <w:color w:val="000000"/>
        </w:rPr>
        <w:t>‘’</w:t>
      </w:r>
      <w:r w:rsidRPr="00A71384">
        <w:rPr>
          <w:rFonts w:ascii="Bold" w:hAnsi="Bold"/>
          <w:b/>
          <w:bCs/>
          <w:color w:val="000000"/>
          <w:sz w:val="24"/>
          <w:szCs w:val="24"/>
        </w:rPr>
        <w:t xml:space="preserve">c) </w:t>
      </w:r>
      <w:r w:rsidRPr="00A71384">
        <w:rPr>
          <w:rFonts w:ascii="Times New Roman" w:hAnsi="Times New Roman" w:cs="Times New Roman"/>
          <w:i/>
          <w:iCs/>
          <w:color w:val="000000"/>
        </w:rPr>
        <w:t>Kırsal yerleşim alanlarında imar planı bulunmayan parsellerde yapılacak ifraz işlemlerinde,</w:t>
      </w:r>
      <w:r w:rsidRPr="00A71384">
        <w:rPr>
          <w:i/>
          <w:iCs/>
          <w:color w:val="000000"/>
        </w:rPr>
        <w:br/>
      </w:r>
      <w:r w:rsidRPr="00A71384">
        <w:rPr>
          <w:rFonts w:ascii="Times New Roman" w:hAnsi="Times New Roman" w:cs="Times New Roman"/>
          <w:i/>
          <w:iCs/>
          <w:color w:val="000000"/>
        </w:rPr>
        <w:t>oluşturulacak yeni parsellerin imara esas bir yola cephesinin bulunması şarttır. Yapılacak ifraz</w:t>
      </w:r>
      <w:r w:rsidRPr="00A71384">
        <w:rPr>
          <w:i/>
          <w:iCs/>
          <w:color w:val="000000"/>
        </w:rPr>
        <w:br/>
      </w:r>
      <w:r w:rsidRPr="00A71384">
        <w:rPr>
          <w:rFonts w:ascii="Times New Roman" w:hAnsi="Times New Roman" w:cs="Times New Roman"/>
          <w:i/>
          <w:iCs/>
          <w:color w:val="000000"/>
        </w:rPr>
        <w:t xml:space="preserve">işlemlerinde parsel genişlikleri 15m den, parsel derinlikleri de 20m. </w:t>
      </w:r>
      <w:proofErr w:type="gramStart"/>
      <w:r w:rsidRPr="00A71384">
        <w:rPr>
          <w:rFonts w:ascii="Times New Roman" w:hAnsi="Times New Roman" w:cs="Times New Roman"/>
          <w:i/>
          <w:iCs/>
          <w:color w:val="000000"/>
        </w:rPr>
        <w:t>den</w:t>
      </w:r>
      <w:proofErr w:type="gramEnd"/>
      <w:r w:rsidRPr="00A71384">
        <w:rPr>
          <w:rFonts w:ascii="Times New Roman" w:hAnsi="Times New Roman" w:cs="Times New Roman"/>
          <w:i/>
          <w:iCs/>
          <w:color w:val="000000"/>
        </w:rPr>
        <w:t xml:space="preserve"> az olamaz. Parselden terk</w:t>
      </w:r>
      <w:r w:rsidRPr="00A71384">
        <w:rPr>
          <w:i/>
          <w:iCs/>
          <w:color w:val="000000"/>
        </w:rPr>
        <w:br/>
      </w:r>
      <w:r w:rsidRPr="00A71384">
        <w:rPr>
          <w:rFonts w:ascii="Times New Roman" w:hAnsi="Times New Roman" w:cs="Times New Roman"/>
          <w:i/>
          <w:iCs/>
          <w:color w:val="000000"/>
        </w:rPr>
        <w:t xml:space="preserve">sureti ile yol oluşturulamaz. </w:t>
      </w:r>
      <w:r w:rsidRPr="00A71384">
        <w:rPr>
          <w:rFonts w:ascii="Times New Roman" w:hAnsi="Times New Roman" w:cs="Times New Roman"/>
          <w:b/>
          <w:bCs/>
          <w:i/>
          <w:iCs/>
          <w:color w:val="000000"/>
        </w:rPr>
        <w:t>Bu şartları sağladığı takdirde çıkmaz yola cepheli parseller de ifraz</w:t>
      </w:r>
      <w:r w:rsidRPr="00A71384">
        <w:rPr>
          <w:b/>
          <w:bCs/>
          <w:i/>
          <w:iCs/>
          <w:color w:val="000000"/>
        </w:rPr>
        <w:br/>
      </w:r>
      <w:r w:rsidRPr="00A71384">
        <w:rPr>
          <w:rFonts w:ascii="Times New Roman" w:hAnsi="Times New Roman" w:cs="Times New Roman"/>
          <w:b/>
          <w:bCs/>
          <w:i/>
          <w:iCs/>
          <w:color w:val="000000"/>
        </w:rPr>
        <w:t xml:space="preserve">edilebilir. </w:t>
      </w:r>
      <w:r w:rsidRPr="00A71384">
        <w:rPr>
          <w:rFonts w:ascii="Times New Roman" w:hAnsi="Times New Roman" w:cs="Times New Roman"/>
          <w:i/>
          <w:iCs/>
          <w:color w:val="000000"/>
        </w:rPr>
        <w:t>İfraz sureti ile en fazla 5 adet parsel elde edilebilir. Kök parseli 5 adetten az ifraz edilmiş</w:t>
      </w:r>
      <w:r w:rsidRPr="00A71384">
        <w:rPr>
          <w:i/>
          <w:iCs/>
          <w:color w:val="000000"/>
        </w:rPr>
        <w:br/>
      </w:r>
      <w:r w:rsidRPr="00A71384">
        <w:rPr>
          <w:rFonts w:ascii="Times New Roman" w:hAnsi="Times New Roman" w:cs="Times New Roman"/>
          <w:i/>
          <w:iCs/>
          <w:color w:val="000000"/>
        </w:rPr>
        <w:t>parseller, daha sonra kök parsele dönerek 5 adede tamamlayacak şekilde tekrardan ifraz edilebilir.</w:t>
      </w:r>
      <w:r w:rsidRPr="00A71384">
        <w:rPr>
          <w:i/>
          <w:iCs/>
          <w:color w:val="000000"/>
        </w:rPr>
        <w:br/>
      </w:r>
      <w:r w:rsidRPr="00A71384">
        <w:rPr>
          <w:rFonts w:ascii="Times New Roman" w:hAnsi="Times New Roman" w:cs="Times New Roman"/>
          <w:i/>
          <w:iCs/>
          <w:color w:val="000000"/>
        </w:rPr>
        <w:t>Her halükarda parselin geldiği kök taşınmaz en fazla 5 adede kadar bölünebilir. Köy yerleşim alanı ve</w:t>
      </w:r>
      <w:r w:rsidRPr="00A71384">
        <w:rPr>
          <w:i/>
          <w:iCs/>
          <w:color w:val="000000"/>
        </w:rPr>
        <w:br/>
      </w:r>
      <w:r w:rsidRPr="00A71384">
        <w:rPr>
          <w:rFonts w:ascii="Times New Roman" w:hAnsi="Times New Roman" w:cs="Times New Roman"/>
          <w:i/>
          <w:iCs/>
          <w:color w:val="000000"/>
        </w:rPr>
        <w:t>civarı sınırının parselleri kesmesi halinde, sınır hattı ifraz hattı olarak kullanılır. 5 adet bölünme şartı</w:t>
      </w:r>
      <w:r w:rsidRPr="00A71384">
        <w:rPr>
          <w:i/>
          <w:iCs/>
          <w:color w:val="000000"/>
        </w:rPr>
        <w:br/>
      </w:r>
      <w:r w:rsidRPr="00A71384">
        <w:rPr>
          <w:rFonts w:ascii="Times New Roman" w:hAnsi="Times New Roman" w:cs="Times New Roman"/>
          <w:i/>
          <w:iCs/>
          <w:color w:val="000000"/>
        </w:rPr>
        <w:t>yerleşik alan ve civarı sınırı içinde kalan yerde uygulanır. Yerleşik alan ve civarı sınırı dışında kalan</w:t>
      </w:r>
      <w:r w:rsidRPr="00A71384">
        <w:rPr>
          <w:i/>
          <w:iCs/>
          <w:color w:val="000000"/>
        </w:rPr>
        <w:br/>
      </w:r>
      <w:r w:rsidRPr="00A71384">
        <w:rPr>
          <w:rFonts w:ascii="Times New Roman" w:hAnsi="Times New Roman" w:cs="Times New Roman"/>
          <w:i/>
          <w:iCs/>
          <w:color w:val="000000"/>
        </w:rPr>
        <w:t>kısmın büyüklüğü 5403 sayılı Kanun hükümleri kapsamında değerlendirilmez. Sınır düzeltmesine</w:t>
      </w:r>
      <w:r w:rsidRPr="00A71384">
        <w:rPr>
          <w:i/>
          <w:iCs/>
          <w:color w:val="000000"/>
        </w:rPr>
        <w:br/>
      </w:r>
      <w:r w:rsidRPr="00A71384">
        <w:rPr>
          <w:rFonts w:ascii="Times New Roman" w:hAnsi="Times New Roman" w:cs="Times New Roman"/>
          <w:i/>
          <w:iCs/>
          <w:color w:val="000000"/>
        </w:rPr>
        <w:t>yönelik tevhit ve ifrazlarda bu hükümdeki genişlik ve derinlik şartları aranmaz.’’</w:t>
      </w:r>
    </w:p>
    <w:p w:rsidR="00FF329C" w:rsidRDefault="00A71384" w:rsidP="00A71384">
      <w:pPr>
        <w:rPr>
          <w:rFonts w:ascii="Times New Roman" w:hAnsi="Times New Roman" w:cs="Times New Roman"/>
          <w:color w:val="000000"/>
        </w:rPr>
      </w:pPr>
      <w:proofErr w:type="gramStart"/>
      <w:r w:rsidRPr="00A71384">
        <w:rPr>
          <w:rFonts w:ascii="Times New Roman" w:hAnsi="Times New Roman" w:cs="Times New Roman"/>
          <w:color w:val="000000"/>
        </w:rPr>
        <w:t>olarak</w:t>
      </w:r>
      <w:proofErr w:type="gramEnd"/>
      <w:r w:rsidRPr="00A71384">
        <w:rPr>
          <w:rFonts w:ascii="Times New Roman" w:hAnsi="Times New Roman" w:cs="Times New Roman"/>
          <w:color w:val="000000"/>
        </w:rPr>
        <w:t xml:space="preserve"> değiştiril</w:t>
      </w:r>
      <w:r>
        <w:rPr>
          <w:rFonts w:ascii="Times New Roman" w:hAnsi="Times New Roman" w:cs="Times New Roman"/>
          <w:color w:val="000000"/>
        </w:rPr>
        <w:t>miştir.</w:t>
      </w:r>
    </w:p>
    <w:p w:rsidR="00A71384" w:rsidRPr="00FF329C" w:rsidRDefault="00A71384" w:rsidP="00A71384">
      <w:pPr>
        <w:ind w:firstLine="708"/>
      </w:pPr>
      <w:r>
        <w:rPr>
          <w:rFonts w:ascii="Times New Roman" w:hAnsi="Times New Roman" w:cs="Times New Roman"/>
          <w:color w:val="000000"/>
        </w:rPr>
        <w:t>Başka bir değişiklik bulunmamaktadır.</w:t>
      </w:r>
    </w:p>
    <w:p w:rsidR="003033EB" w:rsidRDefault="003033EB" w:rsidP="002440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13FA" w:rsidRDefault="00B813FA" w:rsidP="003033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13FA" w:rsidRDefault="00B813FA" w:rsidP="003033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13FA" w:rsidRDefault="00B813FA" w:rsidP="003033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13FA" w:rsidRDefault="00B813FA" w:rsidP="003033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13FA" w:rsidRDefault="00B813FA" w:rsidP="003033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13FA" w:rsidRPr="002440F5" w:rsidRDefault="00B813FA" w:rsidP="003033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13FA" w:rsidRDefault="008C52F1" w:rsidP="00B813FA">
      <w:pPr>
        <w:keepNext/>
        <w:spacing w:after="0"/>
        <w:ind w:left="-567"/>
        <w:jc w:val="center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222423</wp:posOffset>
                </wp:positionH>
                <wp:positionV relativeFrom="paragraph">
                  <wp:posOffset>2266546</wp:posOffset>
                </wp:positionV>
                <wp:extent cx="4883497" cy="1516380"/>
                <wp:effectExtent l="0" t="0" r="12700" b="2667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497" cy="1516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5" o:spid="_x0000_s1026" style="position:absolute;margin-left:17.5pt;margin-top:178.45pt;width:384.55pt;height:119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" filled="f" strokecolor="red" strokeweight="1.5pt"/>
            </w:pict>
          </mc:Fallback>
        </mc:AlternateContent>
      </w:r>
      <w:r w:rsidR="00A71384">
        <w:rPr>
          <w:noProof/>
          <w:lang w:eastAsia="tr-TR"/>
        </w:rPr>
        <w:drawing>
          <wp:inline distT="0" distB="0" distL="0" distR="0" wp14:anchorId="6462F8C1" wp14:editId="1C877058">
            <wp:extent cx="5478819" cy="7749540"/>
            <wp:effectExtent l="95250" t="95250" r="102870" b="9906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00373" cy="778002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A71384" w:rsidRPr="00A91706" w:rsidRDefault="00A71384" w:rsidP="00B813FA">
      <w:pPr>
        <w:keepNext/>
        <w:spacing w:after="0"/>
        <w:ind w:left="-567"/>
        <w:jc w:val="center"/>
      </w:pPr>
    </w:p>
    <w:p w:rsidR="00A90D19" w:rsidRPr="00A71384" w:rsidRDefault="00A91706" w:rsidP="00A71384">
      <w:pPr>
        <w:pStyle w:val="ResimYazs"/>
        <w:spacing w:after="0"/>
        <w:jc w:val="center"/>
        <w:rPr>
          <w:rFonts w:ascii="Times New Roman" w:hAnsi="Times New Roman" w:cs="Times New Roman"/>
          <w:color w:val="auto"/>
        </w:rPr>
      </w:pPr>
      <w:r w:rsidRPr="009241C8">
        <w:rPr>
          <w:rFonts w:ascii="Times New Roman" w:hAnsi="Times New Roman" w:cs="Times New Roman"/>
          <w:color w:val="auto"/>
        </w:rPr>
        <w:t xml:space="preserve">Şekil </w:t>
      </w:r>
      <w:r w:rsidR="00A71384">
        <w:rPr>
          <w:rFonts w:ascii="Times New Roman" w:hAnsi="Times New Roman" w:cs="Times New Roman"/>
          <w:color w:val="auto"/>
        </w:rPr>
        <w:t>1</w:t>
      </w:r>
      <w:r w:rsidR="009241C8">
        <w:rPr>
          <w:rFonts w:ascii="Times New Roman" w:hAnsi="Times New Roman" w:cs="Times New Roman"/>
          <w:color w:val="auto"/>
        </w:rPr>
        <w:t>-</w:t>
      </w:r>
      <w:r w:rsidR="00A71384">
        <w:rPr>
          <w:rFonts w:ascii="Times New Roman" w:hAnsi="Times New Roman" w:cs="Times New Roman"/>
          <w:color w:val="auto"/>
        </w:rPr>
        <w:t>1/25</w:t>
      </w:r>
      <w:r w:rsidR="00294394">
        <w:rPr>
          <w:rFonts w:ascii="Times New Roman" w:hAnsi="Times New Roman" w:cs="Times New Roman"/>
          <w:color w:val="auto"/>
        </w:rPr>
        <w:t>000 Ö</w:t>
      </w:r>
      <w:r w:rsidR="004143DD">
        <w:rPr>
          <w:rFonts w:ascii="Times New Roman" w:hAnsi="Times New Roman" w:cs="Times New Roman"/>
          <w:color w:val="auto"/>
        </w:rPr>
        <w:t xml:space="preserve">lçekli Mevcut </w:t>
      </w:r>
      <w:r w:rsidR="00A71384">
        <w:rPr>
          <w:rFonts w:ascii="Times New Roman" w:hAnsi="Times New Roman" w:cs="Times New Roman"/>
          <w:color w:val="auto"/>
        </w:rPr>
        <w:t>İl Çevre Düzeni Planı Plan Notu</w:t>
      </w:r>
    </w:p>
    <w:p w:rsidR="00A71384" w:rsidRPr="00A90D19" w:rsidRDefault="008C52F1" w:rsidP="00A71384">
      <w:pPr>
        <w:spacing w:line="240" w:lineRule="atLeast"/>
        <w:ind w:left="-567"/>
        <w:jc w:val="center"/>
      </w:pPr>
      <w:bookmarkStart w:id="0" w:name="_GoBack"/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4C25C0" wp14:editId="36510A25">
                <wp:simplePos x="0" y="0"/>
                <wp:positionH relativeFrom="column">
                  <wp:posOffset>208568</wp:posOffset>
                </wp:positionH>
                <wp:positionV relativeFrom="paragraph">
                  <wp:posOffset>2301182</wp:posOffset>
                </wp:positionV>
                <wp:extent cx="4939145" cy="1516380"/>
                <wp:effectExtent l="0" t="0" r="13970" b="2667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9145" cy="1516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6" o:spid="_x0000_s1026" style="position:absolute;margin-left:16.4pt;margin-top:181.2pt;width:388.9pt;height:119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" filled="f" strokecolor="red" strokeweight="1.5pt"/>
            </w:pict>
          </mc:Fallback>
        </mc:AlternateContent>
      </w:r>
      <w:bookmarkEnd w:id="0"/>
      <w:r w:rsidR="00A71384">
        <w:rPr>
          <w:noProof/>
          <w:lang w:eastAsia="tr-TR"/>
        </w:rPr>
        <w:drawing>
          <wp:inline distT="0" distB="0" distL="0" distR="0" wp14:anchorId="1CBB7BD6" wp14:editId="5F8A951C">
            <wp:extent cx="5554241" cy="7856220"/>
            <wp:effectExtent l="95250" t="95250" r="104140" b="8763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68210" cy="787597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B813FA" w:rsidRPr="00B813FA" w:rsidRDefault="00A90D19" w:rsidP="003E1480">
      <w:pPr>
        <w:pStyle w:val="ResimYazs"/>
        <w:spacing w:after="0" w:line="240" w:lineRule="atLeast"/>
        <w:jc w:val="center"/>
        <w:rPr>
          <w:rFonts w:ascii="Times New Roman" w:hAnsi="Times New Roman" w:cs="Times New Roman"/>
          <w:color w:val="auto"/>
        </w:rPr>
      </w:pPr>
      <w:r w:rsidRPr="009241C8">
        <w:rPr>
          <w:rFonts w:ascii="Times New Roman" w:hAnsi="Times New Roman" w:cs="Times New Roman"/>
          <w:color w:val="auto"/>
        </w:rPr>
        <w:t xml:space="preserve">Şekil </w:t>
      </w:r>
      <w:r w:rsidRPr="009241C8">
        <w:rPr>
          <w:rFonts w:ascii="Times New Roman" w:hAnsi="Times New Roman" w:cs="Times New Roman"/>
          <w:color w:val="auto"/>
        </w:rPr>
        <w:fldChar w:fldCharType="begin"/>
      </w:r>
      <w:r w:rsidRPr="009241C8">
        <w:rPr>
          <w:rFonts w:ascii="Times New Roman" w:hAnsi="Times New Roman" w:cs="Times New Roman"/>
          <w:color w:val="auto"/>
        </w:rPr>
        <w:instrText xml:space="preserve"> SEQ Şekil \* ARABIC </w:instrText>
      </w:r>
      <w:r w:rsidRPr="009241C8">
        <w:rPr>
          <w:rFonts w:ascii="Times New Roman" w:hAnsi="Times New Roman" w:cs="Times New Roman"/>
          <w:color w:val="auto"/>
        </w:rPr>
        <w:fldChar w:fldCharType="separate"/>
      </w:r>
      <w:r w:rsidRPr="009241C8">
        <w:rPr>
          <w:rFonts w:ascii="Times New Roman" w:hAnsi="Times New Roman" w:cs="Times New Roman"/>
          <w:noProof/>
          <w:color w:val="auto"/>
        </w:rPr>
        <w:t>5</w:t>
      </w:r>
      <w:r w:rsidRPr="009241C8">
        <w:rPr>
          <w:rFonts w:ascii="Times New Roman" w:hAnsi="Times New Roman" w:cs="Times New Roman"/>
          <w:color w:val="auto"/>
        </w:rPr>
        <w:fldChar w:fldCharType="end"/>
      </w:r>
      <w:r w:rsidR="00A71384">
        <w:rPr>
          <w:rFonts w:ascii="Times New Roman" w:hAnsi="Times New Roman" w:cs="Times New Roman"/>
          <w:color w:val="auto"/>
        </w:rPr>
        <w:t>-1/25</w:t>
      </w:r>
      <w:r>
        <w:rPr>
          <w:rFonts w:ascii="Times New Roman" w:hAnsi="Times New Roman" w:cs="Times New Roman"/>
          <w:color w:val="auto"/>
        </w:rPr>
        <w:t>000 Ö</w:t>
      </w:r>
      <w:r w:rsidRPr="009241C8">
        <w:rPr>
          <w:rFonts w:ascii="Times New Roman" w:hAnsi="Times New Roman" w:cs="Times New Roman"/>
          <w:color w:val="auto"/>
        </w:rPr>
        <w:t xml:space="preserve">lçekli </w:t>
      </w:r>
      <w:r w:rsidR="00A71384">
        <w:rPr>
          <w:rFonts w:ascii="Times New Roman" w:hAnsi="Times New Roman" w:cs="Times New Roman"/>
          <w:color w:val="auto"/>
        </w:rPr>
        <w:t>İl Çevre Düzeni Planı Plan Notu</w:t>
      </w:r>
      <w:r w:rsidR="00A71384">
        <w:rPr>
          <w:rFonts w:ascii="Times New Roman" w:hAnsi="Times New Roman" w:cs="Times New Roman"/>
          <w:color w:val="auto"/>
        </w:rPr>
        <w:t xml:space="preserve"> Tadilatı</w:t>
      </w:r>
    </w:p>
    <w:sectPr w:rsidR="00B813FA" w:rsidRPr="00B813FA" w:rsidSect="005D3678">
      <w:headerReference w:type="defaul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9DD" w:rsidRDefault="008679DD" w:rsidP="00E260C2">
      <w:pPr>
        <w:spacing w:after="0" w:line="240" w:lineRule="auto"/>
      </w:pPr>
      <w:r>
        <w:separator/>
      </w:r>
    </w:p>
  </w:endnote>
  <w:endnote w:type="continuationSeparator" w:id="0">
    <w:p w:rsidR="008679DD" w:rsidRDefault="008679DD" w:rsidP="00E2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Bold"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9DD" w:rsidRDefault="008679DD" w:rsidP="00E260C2">
      <w:pPr>
        <w:spacing w:after="0" w:line="240" w:lineRule="auto"/>
      </w:pPr>
      <w:r>
        <w:separator/>
      </w:r>
    </w:p>
  </w:footnote>
  <w:footnote w:type="continuationSeparator" w:id="0">
    <w:p w:rsidR="008679DD" w:rsidRDefault="008679DD" w:rsidP="00E26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0C2" w:rsidRDefault="00E260C2" w:rsidP="00E260C2">
    <w:pPr>
      <w:pStyle w:val="stbilgi"/>
      <w:jc w:val="center"/>
    </w:pPr>
    <w:r>
      <w:rPr>
        <w:noProof/>
        <w:lang w:eastAsia="tr-TR"/>
      </w:rPr>
      <w:drawing>
        <wp:inline distT="0" distB="0" distL="0" distR="0">
          <wp:extent cx="850604" cy="813260"/>
          <wp:effectExtent l="0" t="0" r="6985" b="6350"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053" cy="814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60C2" w:rsidRDefault="00E260C2" w:rsidP="00E260C2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89F"/>
    <w:multiLevelType w:val="hybridMultilevel"/>
    <w:tmpl w:val="8DCE8A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6709D"/>
    <w:multiLevelType w:val="hybridMultilevel"/>
    <w:tmpl w:val="1BF636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C7CF3"/>
    <w:multiLevelType w:val="hybridMultilevel"/>
    <w:tmpl w:val="D488E6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E502D"/>
    <w:multiLevelType w:val="hybridMultilevel"/>
    <w:tmpl w:val="BC3CD3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67179"/>
    <w:multiLevelType w:val="hybridMultilevel"/>
    <w:tmpl w:val="511854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A1F92"/>
    <w:multiLevelType w:val="hybridMultilevel"/>
    <w:tmpl w:val="A4F4AE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33E24"/>
    <w:multiLevelType w:val="hybridMultilevel"/>
    <w:tmpl w:val="72802E4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000B74"/>
    <w:multiLevelType w:val="hybridMultilevel"/>
    <w:tmpl w:val="B74A18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00E32"/>
    <w:multiLevelType w:val="hybridMultilevel"/>
    <w:tmpl w:val="32287870"/>
    <w:lvl w:ilvl="0" w:tplc="CA78F2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9C6629"/>
    <w:multiLevelType w:val="hybridMultilevel"/>
    <w:tmpl w:val="C5F263F0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78"/>
    <w:rsid w:val="000875FD"/>
    <w:rsid w:val="000A0AB2"/>
    <w:rsid w:val="000A49FE"/>
    <w:rsid w:val="000B76C5"/>
    <w:rsid w:val="000D76BE"/>
    <w:rsid w:val="00103DD4"/>
    <w:rsid w:val="0011415E"/>
    <w:rsid w:val="001604A9"/>
    <w:rsid w:val="00194955"/>
    <w:rsid w:val="00197AF7"/>
    <w:rsid w:val="002218FD"/>
    <w:rsid w:val="00226918"/>
    <w:rsid w:val="002440F5"/>
    <w:rsid w:val="002458D9"/>
    <w:rsid w:val="00276FFB"/>
    <w:rsid w:val="00294394"/>
    <w:rsid w:val="002B0ECB"/>
    <w:rsid w:val="003003DC"/>
    <w:rsid w:val="003033EB"/>
    <w:rsid w:val="003151A7"/>
    <w:rsid w:val="00317457"/>
    <w:rsid w:val="0036569B"/>
    <w:rsid w:val="00395C39"/>
    <w:rsid w:val="003A4CA2"/>
    <w:rsid w:val="003B1C92"/>
    <w:rsid w:val="003C3A62"/>
    <w:rsid w:val="003C553C"/>
    <w:rsid w:val="003D47E8"/>
    <w:rsid w:val="003E1480"/>
    <w:rsid w:val="004104F1"/>
    <w:rsid w:val="00411779"/>
    <w:rsid w:val="004143DD"/>
    <w:rsid w:val="00446F11"/>
    <w:rsid w:val="00462980"/>
    <w:rsid w:val="00495E43"/>
    <w:rsid w:val="004A00B8"/>
    <w:rsid w:val="004A7805"/>
    <w:rsid w:val="004F72F6"/>
    <w:rsid w:val="005272A4"/>
    <w:rsid w:val="005354F2"/>
    <w:rsid w:val="00557F46"/>
    <w:rsid w:val="00562DFC"/>
    <w:rsid w:val="005D3678"/>
    <w:rsid w:val="006476F9"/>
    <w:rsid w:val="006551CF"/>
    <w:rsid w:val="00655565"/>
    <w:rsid w:val="006641E4"/>
    <w:rsid w:val="006708C9"/>
    <w:rsid w:val="006837EC"/>
    <w:rsid w:val="006B36A4"/>
    <w:rsid w:val="006E064A"/>
    <w:rsid w:val="006E3822"/>
    <w:rsid w:val="006F23C4"/>
    <w:rsid w:val="006F7E9D"/>
    <w:rsid w:val="00723FD7"/>
    <w:rsid w:val="007464FE"/>
    <w:rsid w:val="00747DCE"/>
    <w:rsid w:val="0076711B"/>
    <w:rsid w:val="00767D73"/>
    <w:rsid w:val="00792584"/>
    <w:rsid w:val="00792FF2"/>
    <w:rsid w:val="007A771C"/>
    <w:rsid w:val="00800179"/>
    <w:rsid w:val="00805112"/>
    <w:rsid w:val="0086770C"/>
    <w:rsid w:val="008679DD"/>
    <w:rsid w:val="00881CD4"/>
    <w:rsid w:val="00885D45"/>
    <w:rsid w:val="00893F25"/>
    <w:rsid w:val="00894BE6"/>
    <w:rsid w:val="008B4B3F"/>
    <w:rsid w:val="008C52F1"/>
    <w:rsid w:val="008E1CE7"/>
    <w:rsid w:val="008E43C2"/>
    <w:rsid w:val="008E59C9"/>
    <w:rsid w:val="008F0695"/>
    <w:rsid w:val="009241C8"/>
    <w:rsid w:val="009275CD"/>
    <w:rsid w:val="00942D2B"/>
    <w:rsid w:val="0095014D"/>
    <w:rsid w:val="00963AFC"/>
    <w:rsid w:val="00976094"/>
    <w:rsid w:val="00986D77"/>
    <w:rsid w:val="00A073C2"/>
    <w:rsid w:val="00A27639"/>
    <w:rsid w:val="00A66A00"/>
    <w:rsid w:val="00A71384"/>
    <w:rsid w:val="00A75DCF"/>
    <w:rsid w:val="00A90D19"/>
    <w:rsid w:val="00A91706"/>
    <w:rsid w:val="00A92F8A"/>
    <w:rsid w:val="00AB395C"/>
    <w:rsid w:val="00AC56EF"/>
    <w:rsid w:val="00AD1669"/>
    <w:rsid w:val="00AD4722"/>
    <w:rsid w:val="00AE4277"/>
    <w:rsid w:val="00B0128A"/>
    <w:rsid w:val="00B43BB4"/>
    <w:rsid w:val="00B76991"/>
    <w:rsid w:val="00B77F18"/>
    <w:rsid w:val="00B813FA"/>
    <w:rsid w:val="00BA5281"/>
    <w:rsid w:val="00BA5DDC"/>
    <w:rsid w:val="00BA6FD7"/>
    <w:rsid w:val="00BD0FDE"/>
    <w:rsid w:val="00BF6185"/>
    <w:rsid w:val="00C0453C"/>
    <w:rsid w:val="00C42C07"/>
    <w:rsid w:val="00C661C1"/>
    <w:rsid w:val="00CB6BDB"/>
    <w:rsid w:val="00CD3669"/>
    <w:rsid w:val="00CF755F"/>
    <w:rsid w:val="00D053DF"/>
    <w:rsid w:val="00D1574C"/>
    <w:rsid w:val="00D207A1"/>
    <w:rsid w:val="00D20A55"/>
    <w:rsid w:val="00D23BA9"/>
    <w:rsid w:val="00D63229"/>
    <w:rsid w:val="00D6730D"/>
    <w:rsid w:val="00D7434C"/>
    <w:rsid w:val="00D76140"/>
    <w:rsid w:val="00D81568"/>
    <w:rsid w:val="00D87554"/>
    <w:rsid w:val="00DD46D2"/>
    <w:rsid w:val="00E20092"/>
    <w:rsid w:val="00E260C2"/>
    <w:rsid w:val="00E34205"/>
    <w:rsid w:val="00E541E3"/>
    <w:rsid w:val="00E603A1"/>
    <w:rsid w:val="00E64C99"/>
    <w:rsid w:val="00E72E3A"/>
    <w:rsid w:val="00E825DE"/>
    <w:rsid w:val="00EB1716"/>
    <w:rsid w:val="00F03214"/>
    <w:rsid w:val="00F514FC"/>
    <w:rsid w:val="00F56E4B"/>
    <w:rsid w:val="00FA00ED"/>
    <w:rsid w:val="00FC62AA"/>
    <w:rsid w:val="00FF329C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5D3678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D3678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D3678"/>
    <w:pPr>
      <w:numPr>
        <w:ilvl w:val="1"/>
      </w:numPr>
    </w:pPr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  <w:lang w:eastAsia="tr-TR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D3678"/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678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VarsaylanParagrafYazTipi"/>
    <w:rsid w:val="005D3678"/>
    <w:rPr>
      <w:rFonts w:ascii="Cambria Bold" w:hAnsi="Cambria Bold" w:hint="default"/>
      <w:b/>
      <w:bCs/>
      <w:i w:val="0"/>
      <w:iCs w:val="0"/>
      <w:color w:val="D9DFEF"/>
      <w:sz w:val="80"/>
      <w:szCs w:val="80"/>
    </w:rPr>
  </w:style>
  <w:style w:type="paragraph" w:styleId="stbilgi">
    <w:name w:val="header"/>
    <w:basedOn w:val="Normal"/>
    <w:link w:val="stbilgiChar"/>
    <w:uiPriority w:val="99"/>
    <w:unhideWhenUsed/>
    <w:rsid w:val="00E26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260C2"/>
  </w:style>
  <w:style w:type="paragraph" w:styleId="Altbilgi">
    <w:name w:val="footer"/>
    <w:basedOn w:val="Normal"/>
    <w:link w:val="AltbilgiChar"/>
    <w:uiPriority w:val="99"/>
    <w:unhideWhenUsed/>
    <w:rsid w:val="00E26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260C2"/>
  </w:style>
  <w:style w:type="paragraph" w:styleId="ListeParagraf">
    <w:name w:val="List Paragraph"/>
    <w:basedOn w:val="Normal"/>
    <w:uiPriority w:val="34"/>
    <w:qFormat/>
    <w:rsid w:val="00E260C2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A91706"/>
    <w:pPr>
      <w:spacing w:line="240" w:lineRule="auto"/>
    </w:pPr>
    <w:rPr>
      <w:b/>
      <w:bCs/>
      <w:color w:val="7FD13B" w:themeColor="accent1"/>
      <w:sz w:val="18"/>
      <w:szCs w:val="18"/>
    </w:rPr>
  </w:style>
  <w:style w:type="table" w:styleId="AkGlgeleme-Vurgu5">
    <w:name w:val="Light Shading Accent 5"/>
    <w:basedOn w:val="NormalTablo"/>
    <w:uiPriority w:val="60"/>
    <w:rsid w:val="00A92F8A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8" w:space="0" w:color="738AC8" w:themeColor="accent5"/>
        <w:bottom w:val="single" w:sz="8" w:space="0" w:color="738AC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AC8" w:themeColor="accent5"/>
          <w:left w:val="nil"/>
          <w:bottom w:val="single" w:sz="8" w:space="0" w:color="738AC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AC8" w:themeColor="accent5"/>
          <w:left w:val="nil"/>
          <w:bottom w:val="single" w:sz="8" w:space="0" w:color="738AC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</w:style>
  <w:style w:type="table" w:styleId="AkGlgeleme-Vurgu4">
    <w:name w:val="Light Shading Accent 4"/>
    <w:basedOn w:val="NormalTablo"/>
    <w:uiPriority w:val="60"/>
    <w:rsid w:val="00A92F8A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8" w:space="0" w:color="00ADDC" w:themeColor="accent4"/>
        <w:bottom w:val="single" w:sz="8" w:space="0" w:color="00ADD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 w:themeColor="accent4"/>
          <w:left w:val="nil"/>
          <w:bottom w:val="single" w:sz="8" w:space="0" w:color="00ADD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 w:themeColor="accent4"/>
          <w:left w:val="nil"/>
          <w:bottom w:val="single" w:sz="8" w:space="0" w:color="00ADD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</w:style>
  <w:style w:type="table" w:styleId="AkListe-Vurgu6">
    <w:name w:val="Light List Accent 6"/>
    <w:basedOn w:val="NormalTablo"/>
    <w:uiPriority w:val="61"/>
    <w:rsid w:val="00A92F8A"/>
    <w:pPr>
      <w:spacing w:after="0" w:line="240" w:lineRule="auto"/>
    </w:p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band1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</w:style>
  <w:style w:type="table" w:styleId="OrtaKlavuz3-Vurgu6">
    <w:name w:val="Medium Grid 3 Accent 6"/>
    <w:basedOn w:val="NormalTablo"/>
    <w:uiPriority w:val="69"/>
    <w:rsid w:val="003C553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5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B39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B39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B39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EBD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EBDC" w:themeFill="accent6" w:themeFillTint="7F"/>
      </w:tcPr>
    </w:tblStylePr>
  </w:style>
  <w:style w:type="table" w:styleId="TabloKlavuzu">
    <w:name w:val="Table Grid"/>
    <w:basedOn w:val="NormalTablo"/>
    <w:uiPriority w:val="59"/>
    <w:rsid w:val="003C5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Liste1-Vurgu6">
    <w:name w:val="Medium List 1 Accent 6"/>
    <w:basedOn w:val="NormalTablo"/>
    <w:uiPriority w:val="65"/>
    <w:rsid w:val="003C55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B39F" w:themeColor="accent6"/>
        <w:bottom w:val="single" w:sz="8" w:space="0" w:color="1AB39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B39F" w:themeColor="accent6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1AB39F" w:themeColor="accent6"/>
          <w:bottom w:val="single" w:sz="8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B39F" w:themeColor="accent6"/>
          <w:bottom w:val="single" w:sz="8" w:space="0" w:color="1AB39F" w:themeColor="accent6"/>
        </w:tcBorders>
      </w:tcPr>
    </w:tblStylePr>
    <w:tblStylePr w:type="band1Vert">
      <w:tblPr/>
      <w:tcPr>
        <w:shd w:val="clear" w:color="auto" w:fill="BCF5ED" w:themeFill="accent6" w:themeFillTint="3F"/>
      </w:tcPr>
    </w:tblStylePr>
    <w:tblStylePr w:type="band1Horz">
      <w:tblPr/>
      <w:tcPr>
        <w:shd w:val="clear" w:color="auto" w:fill="BCF5ED" w:themeFill="accent6" w:themeFillTint="3F"/>
      </w:tcPr>
    </w:tblStylePr>
  </w:style>
  <w:style w:type="table" w:styleId="AkGlgeleme-Vurgu6">
    <w:name w:val="Light Shading Accent 6"/>
    <w:basedOn w:val="NormalTablo"/>
    <w:uiPriority w:val="60"/>
    <w:rsid w:val="003C553C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8" w:space="0" w:color="1AB39F" w:themeColor="accent6"/>
        <w:bottom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 w:themeColor="accent6"/>
          <w:left w:val="nil"/>
          <w:bottom w:val="single" w:sz="8" w:space="0" w:color="1AB3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 w:themeColor="accent6"/>
          <w:left w:val="nil"/>
          <w:bottom w:val="single" w:sz="8" w:space="0" w:color="1AB3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</w:style>
  <w:style w:type="character" w:customStyle="1" w:styleId="fontstyle21">
    <w:name w:val="fontstyle21"/>
    <w:basedOn w:val="VarsaylanParagrafYazTipi"/>
    <w:rsid w:val="00D20A55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VarsaylanParagrafYazTipi"/>
    <w:rsid w:val="00A71384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VarsaylanParagrafYazTipi"/>
    <w:rsid w:val="00A71384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fontstyle51">
    <w:name w:val="fontstyle51"/>
    <w:basedOn w:val="VarsaylanParagrafYazTipi"/>
    <w:rsid w:val="00A71384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61">
    <w:name w:val="fontstyle61"/>
    <w:basedOn w:val="VarsaylanParagrafYazTipi"/>
    <w:rsid w:val="00A7138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5D3678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D3678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D3678"/>
    <w:pPr>
      <w:numPr>
        <w:ilvl w:val="1"/>
      </w:numPr>
    </w:pPr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  <w:lang w:eastAsia="tr-TR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D3678"/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678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VarsaylanParagrafYazTipi"/>
    <w:rsid w:val="005D3678"/>
    <w:rPr>
      <w:rFonts w:ascii="Cambria Bold" w:hAnsi="Cambria Bold" w:hint="default"/>
      <w:b/>
      <w:bCs/>
      <w:i w:val="0"/>
      <w:iCs w:val="0"/>
      <w:color w:val="D9DFEF"/>
      <w:sz w:val="80"/>
      <w:szCs w:val="80"/>
    </w:rPr>
  </w:style>
  <w:style w:type="paragraph" w:styleId="stbilgi">
    <w:name w:val="header"/>
    <w:basedOn w:val="Normal"/>
    <w:link w:val="stbilgiChar"/>
    <w:uiPriority w:val="99"/>
    <w:unhideWhenUsed/>
    <w:rsid w:val="00E26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260C2"/>
  </w:style>
  <w:style w:type="paragraph" w:styleId="Altbilgi">
    <w:name w:val="footer"/>
    <w:basedOn w:val="Normal"/>
    <w:link w:val="AltbilgiChar"/>
    <w:uiPriority w:val="99"/>
    <w:unhideWhenUsed/>
    <w:rsid w:val="00E26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260C2"/>
  </w:style>
  <w:style w:type="paragraph" w:styleId="ListeParagraf">
    <w:name w:val="List Paragraph"/>
    <w:basedOn w:val="Normal"/>
    <w:uiPriority w:val="34"/>
    <w:qFormat/>
    <w:rsid w:val="00E260C2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A91706"/>
    <w:pPr>
      <w:spacing w:line="240" w:lineRule="auto"/>
    </w:pPr>
    <w:rPr>
      <w:b/>
      <w:bCs/>
      <w:color w:val="7FD13B" w:themeColor="accent1"/>
      <w:sz w:val="18"/>
      <w:szCs w:val="18"/>
    </w:rPr>
  </w:style>
  <w:style w:type="table" w:styleId="AkGlgeleme-Vurgu5">
    <w:name w:val="Light Shading Accent 5"/>
    <w:basedOn w:val="NormalTablo"/>
    <w:uiPriority w:val="60"/>
    <w:rsid w:val="00A92F8A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8" w:space="0" w:color="738AC8" w:themeColor="accent5"/>
        <w:bottom w:val="single" w:sz="8" w:space="0" w:color="738AC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AC8" w:themeColor="accent5"/>
          <w:left w:val="nil"/>
          <w:bottom w:val="single" w:sz="8" w:space="0" w:color="738AC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AC8" w:themeColor="accent5"/>
          <w:left w:val="nil"/>
          <w:bottom w:val="single" w:sz="8" w:space="0" w:color="738AC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</w:style>
  <w:style w:type="table" w:styleId="AkGlgeleme-Vurgu4">
    <w:name w:val="Light Shading Accent 4"/>
    <w:basedOn w:val="NormalTablo"/>
    <w:uiPriority w:val="60"/>
    <w:rsid w:val="00A92F8A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8" w:space="0" w:color="00ADDC" w:themeColor="accent4"/>
        <w:bottom w:val="single" w:sz="8" w:space="0" w:color="00ADD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 w:themeColor="accent4"/>
          <w:left w:val="nil"/>
          <w:bottom w:val="single" w:sz="8" w:space="0" w:color="00ADD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 w:themeColor="accent4"/>
          <w:left w:val="nil"/>
          <w:bottom w:val="single" w:sz="8" w:space="0" w:color="00ADD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</w:style>
  <w:style w:type="table" w:styleId="AkListe-Vurgu6">
    <w:name w:val="Light List Accent 6"/>
    <w:basedOn w:val="NormalTablo"/>
    <w:uiPriority w:val="61"/>
    <w:rsid w:val="00A92F8A"/>
    <w:pPr>
      <w:spacing w:after="0" w:line="240" w:lineRule="auto"/>
    </w:p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band1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</w:style>
  <w:style w:type="table" w:styleId="OrtaKlavuz3-Vurgu6">
    <w:name w:val="Medium Grid 3 Accent 6"/>
    <w:basedOn w:val="NormalTablo"/>
    <w:uiPriority w:val="69"/>
    <w:rsid w:val="003C553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5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B39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B39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B39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EBD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EBDC" w:themeFill="accent6" w:themeFillTint="7F"/>
      </w:tcPr>
    </w:tblStylePr>
  </w:style>
  <w:style w:type="table" w:styleId="TabloKlavuzu">
    <w:name w:val="Table Grid"/>
    <w:basedOn w:val="NormalTablo"/>
    <w:uiPriority w:val="59"/>
    <w:rsid w:val="003C5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Liste1-Vurgu6">
    <w:name w:val="Medium List 1 Accent 6"/>
    <w:basedOn w:val="NormalTablo"/>
    <w:uiPriority w:val="65"/>
    <w:rsid w:val="003C55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B39F" w:themeColor="accent6"/>
        <w:bottom w:val="single" w:sz="8" w:space="0" w:color="1AB39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B39F" w:themeColor="accent6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1AB39F" w:themeColor="accent6"/>
          <w:bottom w:val="single" w:sz="8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B39F" w:themeColor="accent6"/>
          <w:bottom w:val="single" w:sz="8" w:space="0" w:color="1AB39F" w:themeColor="accent6"/>
        </w:tcBorders>
      </w:tcPr>
    </w:tblStylePr>
    <w:tblStylePr w:type="band1Vert">
      <w:tblPr/>
      <w:tcPr>
        <w:shd w:val="clear" w:color="auto" w:fill="BCF5ED" w:themeFill="accent6" w:themeFillTint="3F"/>
      </w:tcPr>
    </w:tblStylePr>
    <w:tblStylePr w:type="band1Horz">
      <w:tblPr/>
      <w:tcPr>
        <w:shd w:val="clear" w:color="auto" w:fill="BCF5ED" w:themeFill="accent6" w:themeFillTint="3F"/>
      </w:tcPr>
    </w:tblStylePr>
  </w:style>
  <w:style w:type="table" w:styleId="AkGlgeleme-Vurgu6">
    <w:name w:val="Light Shading Accent 6"/>
    <w:basedOn w:val="NormalTablo"/>
    <w:uiPriority w:val="60"/>
    <w:rsid w:val="003C553C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8" w:space="0" w:color="1AB39F" w:themeColor="accent6"/>
        <w:bottom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 w:themeColor="accent6"/>
          <w:left w:val="nil"/>
          <w:bottom w:val="single" w:sz="8" w:space="0" w:color="1AB3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 w:themeColor="accent6"/>
          <w:left w:val="nil"/>
          <w:bottom w:val="single" w:sz="8" w:space="0" w:color="1AB3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</w:style>
  <w:style w:type="character" w:customStyle="1" w:styleId="fontstyle21">
    <w:name w:val="fontstyle21"/>
    <w:basedOn w:val="VarsaylanParagrafYazTipi"/>
    <w:rsid w:val="00D20A55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VarsaylanParagrafYazTipi"/>
    <w:rsid w:val="00A71384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VarsaylanParagrafYazTipi"/>
    <w:rsid w:val="00A71384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fontstyle51">
    <w:name w:val="fontstyle51"/>
    <w:basedOn w:val="VarsaylanParagrafYazTipi"/>
    <w:rsid w:val="00A71384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61">
    <w:name w:val="fontstyle61"/>
    <w:basedOn w:val="VarsaylanParagrafYazTipi"/>
    <w:rsid w:val="00A7138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tro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Metro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Me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9446A1-35E4-4EF1-8A03-15556B9BB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1/25000 ÖLÇEKLİ      İL ÇEVRE DÜZENİ PLANI PLAN NOTU AÇIKLAMA RAPORU</vt:lpstr>
    </vt:vector>
  </TitlesOfParts>
  <Company>NouS TncTR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1/25000 ÖLÇEKLİ      İL ÇEVRE DÜZENİ PLANI PLAN NOTU AÇIKLAMA RAPORU</dc:title>
  <dc:creator>User</dc:creator>
  <cp:lastModifiedBy>sedef üstün</cp:lastModifiedBy>
  <cp:revision>2</cp:revision>
  <cp:lastPrinted>2020-01-24T08:33:00Z</cp:lastPrinted>
  <dcterms:created xsi:type="dcterms:W3CDTF">2024-09-09T08:49:00Z</dcterms:created>
  <dcterms:modified xsi:type="dcterms:W3CDTF">2024-09-09T08:49:00Z</dcterms:modified>
</cp:coreProperties>
</file>